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96038">
      <w:pPr>
        <w:widowControl w:val="0"/>
        <w:spacing w:line="240" w:lineRule="auto"/>
        <w:ind w:firstLine="0" w:firstLineChars="0"/>
        <w:jc w:val="both"/>
        <w:rPr>
          <w:rFonts w:ascii="黑体" w:hAnsi="黑体" w:eastAsia="黑体" w:cs="黑体"/>
          <w:sz w:val="28"/>
          <w:szCs w:val="28"/>
          <w14:ligatures w14:val="none"/>
        </w:rPr>
      </w:pPr>
      <w:bookmarkStart w:id="2" w:name="_GoBack"/>
      <w:bookmarkEnd w:id="2"/>
      <w:r>
        <w:rPr>
          <w:rFonts w:hint="eastAsia" w:ascii="黑体" w:hAnsi="黑体" w:eastAsia="黑体" w:cs="黑体"/>
          <w:sz w:val="28"/>
          <w:szCs w:val="28"/>
          <w14:ligatures w14:val="none"/>
        </w:rPr>
        <w:t>附件4</w:t>
      </w:r>
    </w:p>
    <w:p w14:paraId="1E6E9163">
      <w:pPr>
        <w:ind w:firstLine="0" w:firstLineChars="0"/>
        <w:jc w:val="center"/>
        <w:rPr>
          <w:rFonts w:ascii="方正小标宋简体" w:hAnsi="仿宋" w:eastAsia="方正小标宋简体"/>
          <w:sz w:val="44"/>
          <w:szCs w:val="48"/>
        </w:rPr>
      </w:pPr>
    </w:p>
    <w:p w14:paraId="4CAC8CE8">
      <w:pPr>
        <w:ind w:firstLine="0" w:firstLineChars="0"/>
        <w:jc w:val="center"/>
        <w:rPr>
          <w:rFonts w:ascii="方正小标宋简体" w:hAnsi="仿宋" w:eastAsia="方正小标宋简体"/>
          <w:sz w:val="44"/>
          <w:szCs w:val="48"/>
        </w:rPr>
      </w:pPr>
      <w:bookmarkStart w:id="0" w:name="OLE_LINK1"/>
      <w:bookmarkStart w:id="1" w:name="OLE_LINK2"/>
      <w:r>
        <w:rPr>
          <w:rFonts w:hint="eastAsia" w:ascii="方正小标宋简体" w:hAnsi="仿宋" w:eastAsia="方正小标宋简体"/>
          <w:sz w:val="44"/>
          <w:szCs w:val="48"/>
        </w:rPr>
        <w:t>集中大课及交流研讨特色</w:t>
      </w:r>
      <w:bookmarkEnd w:id="0"/>
      <w:bookmarkEnd w:id="1"/>
      <w:r>
        <w:rPr>
          <w:rFonts w:hint="eastAsia" w:ascii="方正小标宋简体" w:hAnsi="仿宋" w:eastAsia="方正小标宋简体"/>
          <w:sz w:val="44"/>
          <w:szCs w:val="48"/>
        </w:rPr>
        <w:t>工作经验</w:t>
      </w:r>
    </w:p>
    <w:p w14:paraId="6789D860">
      <w:pPr>
        <w:ind w:firstLine="0" w:firstLineChars="0"/>
        <w:jc w:val="center"/>
        <w:rPr>
          <w:rFonts w:ascii="方正小标宋简体" w:hAnsi="仿宋" w:eastAsia="方正小标宋简体"/>
          <w:sz w:val="44"/>
          <w:szCs w:val="48"/>
        </w:rPr>
      </w:pPr>
      <w:r>
        <w:rPr>
          <w:rFonts w:hint="eastAsia" w:ascii="方正小标宋简体" w:hAnsi="仿宋" w:eastAsia="方正小标宋简体"/>
          <w:sz w:val="44"/>
          <w:szCs w:val="48"/>
        </w:rPr>
        <w:t>与党员学习心得</w:t>
      </w:r>
    </w:p>
    <w:p w14:paraId="3DB7D8A0">
      <w:pPr>
        <w:spacing w:after="312" w:afterLines="100"/>
        <w:ind w:firstLine="0" w:firstLineChars="0"/>
        <w:jc w:val="center"/>
        <w:rPr>
          <w:rFonts w:ascii="楷体" w:hAnsi="楷体" w:eastAsia="楷体"/>
          <w:sz w:val="32"/>
          <w:szCs w:val="36"/>
        </w:rPr>
      </w:pPr>
      <w:r>
        <w:rPr>
          <w:rFonts w:hint="eastAsia" w:ascii="楷体" w:hAnsi="楷体" w:eastAsia="楷体"/>
          <w:sz w:val="32"/>
          <w:szCs w:val="36"/>
        </w:rPr>
        <w:t>（参考）</w:t>
      </w:r>
    </w:p>
    <w:p w14:paraId="1AAD9A3E">
      <w:pPr>
        <w:ind w:firstLine="640"/>
        <w:rPr>
          <w:rFonts w:ascii="黑体" w:hAnsi="黑体" w:eastAsia="黑体"/>
          <w:sz w:val="32"/>
          <w:szCs w:val="36"/>
        </w:rPr>
      </w:pPr>
    </w:p>
    <w:p w14:paraId="6F3C38A5">
      <w:pPr>
        <w:ind w:firstLine="64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一、特色工作经验</w:t>
      </w:r>
    </w:p>
    <w:p w14:paraId="012C2F93">
      <w:pPr>
        <w:ind w:firstLine="64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***党委（党总支）……。***党支部……（</w:t>
      </w:r>
      <w:r>
        <w:rPr>
          <w:rFonts w:hint="eastAsia" w:ascii="仿宋" w:hAnsi="仿宋" w:eastAsia="仿宋"/>
          <w:sz w:val="32"/>
          <w:szCs w:val="36"/>
          <w:highlight w:val="lightGray"/>
        </w:rPr>
        <w:t>不穿靴戴帽，以</w:t>
      </w:r>
      <w:r>
        <w:rPr>
          <w:rFonts w:ascii="仿宋" w:hAnsi="仿宋" w:eastAsia="仿宋"/>
          <w:sz w:val="32"/>
          <w:szCs w:val="36"/>
          <w:highlight w:val="lightGray"/>
        </w:rPr>
        <w:t>党委为单位凝练</w:t>
      </w:r>
      <w:r>
        <w:rPr>
          <w:rFonts w:hint="eastAsia" w:ascii="仿宋" w:hAnsi="仿宋" w:eastAsia="仿宋"/>
          <w:sz w:val="32"/>
          <w:szCs w:val="36"/>
          <w:highlight w:val="lightGray"/>
        </w:rPr>
        <w:t>撰写</w:t>
      </w:r>
      <w:r>
        <w:rPr>
          <w:rFonts w:ascii="仿宋" w:hAnsi="仿宋" w:eastAsia="仿宋"/>
          <w:sz w:val="32"/>
          <w:szCs w:val="36"/>
          <w:highlight w:val="lightGray"/>
        </w:rPr>
        <w:t>工作经验，</w:t>
      </w:r>
      <w:r>
        <w:rPr>
          <w:rFonts w:hint="eastAsia" w:ascii="仿宋" w:hAnsi="仿宋" w:eastAsia="仿宋"/>
          <w:sz w:val="32"/>
          <w:szCs w:val="36"/>
          <w:highlight w:val="lightGray"/>
        </w:rPr>
        <w:t>突出特点特色及成效</w:t>
      </w:r>
      <w:r>
        <w:rPr>
          <w:rFonts w:hint="eastAsia" w:ascii="仿宋" w:hAnsi="仿宋" w:eastAsia="仿宋"/>
          <w:sz w:val="32"/>
          <w:szCs w:val="36"/>
        </w:rPr>
        <w:t>）</w:t>
      </w:r>
    </w:p>
    <w:p w14:paraId="0799B7D6">
      <w:pPr>
        <w:ind w:firstLine="64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二、党员学习心得（摘录）</w:t>
      </w:r>
    </w:p>
    <w:p w14:paraId="66C04C7D">
      <w:pPr>
        <w:ind w:firstLine="64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***：</w:t>
      </w:r>
    </w:p>
    <w:p w14:paraId="7BA9242A">
      <w:pPr>
        <w:ind w:firstLine="64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***：</w:t>
      </w:r>
    </w:p>
    <w:p w14:paraId="5713033A">
      <w:pPr>
        <w:ind w:firstLine="64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</w:t>
      </w:r>
      <w:r>
        <w:rPr>
          <w:rFonts w:hint="eastAsia" w:ascii="仿宋" w:hAnsi="仿宋" w:eastAsia="仿宋"/>
          <w:sz w:val="32"/>
          <w:szCs w:val="36"/>
          <w:highlight w:val="lightGray"/>
        </w:rPr>
        <w:t>不要求全体党员撰写心得，但</w:t>
      </w:r>
      <w:r>
        <w:rPr>
          <w:rFonts w:ascii="仿宋" w:hAnsi="仿宋" w:eastAsia="仿宋"/>
          <w:sz w:val="32"/>
          <w:szCs w:val="36"/>
          <w:highlight w:val="lightGray"/>
        </w:rPr>
        <w:t>需要</w:t>
      </w:r>
      <w:r>
        <w:rPr>
          <w:rFonts w:hint="eastAsia" w:ascii="仿宋" w:hAnsi="仿宋" w:eastAsia="仿宋"/>
          <w:sz w:val="32"/>
          <w:szCs w:val="36"/>
          <w:highlight w:val="lightGray"/>
        </w:rPr>
        <w:t>覆盖各类党员代表</w:t>
      </w:r>
      <w:r>
        <w:rPr>
          <w:rFonts w:ascii="仿宋" w:hAnsi="仿宋" w:eastAsia="仿宋"/>
          <w:sz w:val="32"/>
          <w:szCs w:val="36"/>
          <w:highlight w:val="lightGray"/>
        </w:rPr>
        <w:t>—</w:t>
      </w:r>
      <w:r>
        <w:rPr>
          <w:rFonts w:hint="eastAsia" w:ascii="仿宋" w:hAnsi="仿宋" w:eastAsia="仿宋"/>
          <w:sz w:val="32"/>
          <w:szCs w:val="36"/>
          <w:highlight w:val="lightGray"/>
        </w:rPr>
        <w:t>领导</w:t>
      </w:r>
      <w:r>
        <w:rPr>
          <w:rFonts w:ascii="仿宋" w:hAnsi="仿宋" w:eastAsia="仿宋"/>
          <w:sz w:val="32"/>
          <w:szCs w:val="36"/>
          <w:highlight w:val="lightGray"/>
        </w:rPr>
        <w:t>班子成员、</w:t>
      </w:r>
      <w:r>
        <w:rPr>
          <w:rFonts w:hint="eastAsia" w:ascii="仿宋" w:hAnsi="仿宋" w:eastAsia="仿宋"/>
          <w:sz w:val="32"/>
          <w:szCs w:val="36"/>
          <w:highlight w:val="lightGray"/>
        </w:rPr>
        <w:t>科级</w:t>
      </w:r>
      <w:r>
        <w:rPr>
          <w:rFonts w:ascii="仿宋" w:hAnsi="仿宋" w:eastAsia="仿宋"/>
          <w:sz w:val="32"/>
          <w:szCs w:val="36"/>
          <w:highlight w:val="lightGray"/>
        </w:rPr>
        <w:t>干部、</w:t>
      </w:r>
      <w:r>
        <w:rPr>
          <w:rFonts w:hint="eastAsia" w:ascii="仿宋" w:hAnsi="仿宋" w:eastAsia="仿宋"/>
          <w:sz w:val="32"/>
          <w:szCs w:val="36"/>
          <w:highlight w:val="lightGray"/>
        </w:rPr>
        <w:t>支部</w:t>
      </w:r>
      <w:r>
        <w:rPr>
          <w:rFonts w:ascii="仿宋" w:hAnsi="仿宋" w:eastAsia="仿宋"/>
          <w:sz w:val="32"/>
          <w:szCs w:val="36"/>
          <w:highlight w:val="lightGray"/>
        </w:rPr>
        <w:t>书记、人才、专任教师、学生、离退休职工</w:t>
      </w:r>
      <w:r>
        <w:rPr>
          <w:rFonts w:hint="eastAsia" w:ascii="仿宋" w:hAnsi="仿宋" w:eastAsia="仿宋"/>
          <w:sz w:val="32"/>
          <w:szCs w:val="36"/>
          <w:highlight w:val="lightGray"/>
        </w:rPr>
        <w:t>等，每位</w:t>
      </w:r>
      <w:r>
        <w:rPr>
          <w:rFonts w:ascii="仿宋" w:hAnsi="仿宋" w:eastAsia="仿宋"/>
          <w:sz w:val="32"/>
          <w:szCs w:val="36"/>
          <w:highlight w:val="lightGray"/>
        </w:rPr>
        <w:t>代表结合自身工作</w:t>
      </w:r>
      <w:r>
        <w:rPr>
          <w:rFonts w:hint="eastAsia" w:ascii="仿宋" w:hAnsi="仿宋" w:eastAsia="仿宋"/>
          <w:sz w:val="32"/>
          <w:szCs w:val="36"/>
          <w:highlight w:val="lightGray"/>
        </w:rPr>
        <w:t>实际和</w:t>
      </w:r>
      <w:r>
        <w:rPr>
          <w:rFonts w:ascii="仿宋" w:hAnsi="仿宋" w:eastAsia="仿宋"/>
          <w:sz w:val="32"/>
          <w:szCs w:val="36"/>
          <w:highlight w:val="lightGray"/>
        </w:rPr>
        <w:t>思想</w:t>
      </w:r>
      <w:r>
        <w:rPr>
          <w:rFonts w:hint="eastAsia" w:ascii="仿宋" w:hAnsi="仿宋" w:eastAsia="仿宋"/>
          <w:sz w:val="32"/>
          <w:szCs w:val="36"/>
          <w:highlight w:val="lightGray"/>
        </w:rPr>
        <w:t>实际</w:t>
      </w:r>
      <w:r>
        <w:rPr>
          <w:rFonts w:ascii="仿宋" w:hAnsi="仿宋" w:eastAsia="仿宋"/>
          <w:sz w:val="32"/>
          <w:szCs w:val="36"/>
          <w:highlight w:val="lightGray"/>
        </w:rPr>
        <w:t>撰写</w:t>
      </w:r>
      <w:r>
        <w:rPr>
          <w:rFonts w:hint="eastAsia" w:ascii="仿宋" w:hAnsi="仿宋" w:eastAsia="仿宋"/>
          <w:sz w:val="32"/>
          <w:szCs w:val="36"/>
          <w:highlight w:val="lightGray"/>
        </w:rPr>
        <w:t>200字</w:t>
      </w:r>
      <w:r>
        <w:rPr>
          <w:rFonts w:ascii="仿宋" w:hAnsi="仿宋" w:eastAsia="仿宋"/>
          <w:sz w:val="32"/>
          <w:szCs w:val="36"/>
          <w:highlight w:val="lightGray"/>
        </w:rPr>
        <w:t>左右</w:t>
      </w:r>
      <w:r>
        <w:rPr>
          <w:rFonts w:hint="eastAsia" w:ascii="仿宋" w:hAnsi="仿宋" w:eastAsia="仿宋"/>
          <w:sz w:val="32"/>
          <w:szCs w:val="36"/>
          <w:highlight w:val="lightGray"/>
        </w:rPr>
        <w:t>的</w:t>
      </w:r>
      <w:r>
        <w:rPr>
          <w:rFonts w:ascii="仿宋" w:hAnsi="仿宋" w:eastAsia="仿宋"/>
          <w:sz w:val="32"/>
          <w:szCs w:val="36"/>
          <w:highlight w:val="lightGray"/>
        </w:rPr>
        <w:t>学习心得</w:t>
      </w:r>
      <w:r>
        <w:rPr>
          <w:rFonts w:hint="eastAsia" w:ascii="仿宋" w:hAnsi="仿宋" w:eastAsia="仿宋"/>
          <w:sz w:val="32"/>
          <w:szCs w:val="36"/>
          <w:highlight w:val="lightGray"/>
        </w:rPr>
        <w:t>。</w:t>
      </w:r>
      <w:r>
        <w:rPr>
          <w:rFonts w:hint="eastAsia" w:ascii="仿宋" w:hAnsi="仿宋" w:eastAsia="仿宋"/>
          <w:sz w:val="32"/>
          <w:szCs w:val="36"/>
        </w:rPr>
        <w:t>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6E5642-6E95-4E15-984B-CCB3071374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FF076A0-E060-4AEB-A1D4-4002995A61F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535EAE6-5E43-4B55-A996-8408578210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CEA4509-ED78-47BC-BA6E-8D8A2A93B7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89C50B4-7347-40A2-930C-2F36229AE7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50A1C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FD141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CCBF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40"/>
      </w:pPr>
      <w:r>
        <w:separator/>
      </w:r>
    </w:p>
  </w:footnote>
  <w:footnote w:type="continuationSeparator" w:id="1">
    <w:p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FB05D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21147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DA6E1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6D"/>
    <w:rsid w:val="00064682"/>
    <w:rsid w:val="00270B23"/>
    <w:rsid w:val="002D07E6"/>
    <w:rsid w:val="002F2BE9"/>
    <w:rsid w:val="00355E73"/>
    <w:rsid w:val="003D53AA"/>
    <w:rsid w:val="003F31EC"/>
    <w:rsid w:val="00455FEA"/>
    <w:rsid w:val="005C7460"/>
    <w:rsid w:val="005F47E9"/>
    <w:rsid w:val="00600D8B"/>
    <w:rsid w:val="006C7E7E"/>
    <w:rsid w:val="006E010A"/>
    <w:rsid w:val="006E76A1"/>
    <w:rsid w:val="0079616D"/>
    <w:rsid w:val="00A80914"/>
    <w:rsid w:val="00B26D84"/>
    <w:rsid w:val="00BB41DB"/>
    <w:rsid w:val="00C26943"/>
    <w:rsid w:val="00CE746A"/>
    <w:rsid w:val="00DC2C7B"/>
    <w:rsid w:val="00E05658"/>
    <w:rsid w:val="00E84344"/>
    <w:rsid w:val="00F0319D"/>
    <w:rsid w:val="00F94066"/>
    <w:rsid w:val="01A873C5"/>
    <w:rsid w:val="1CB33D47"/>
    <w:rsid w:val="32F60ED1"/>
    <w:rsid w:val="3EBC460F"/>
    <w:rsid w:val="56177552"/>
    <w:rsid w:val="5AFE1DDF"/>
    <w:rsid w:val="64E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202</Characters>
  <Lines>1</Lines>
  <Paragraphs>1</Paragraphs>
  <TotalTime>23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2025-06-03T10:35:00Z</dcterms:created>
  <dc:creator>pc</dc:creator>
  <cp:lastModifiedBy>黄巾凌</cp:lastModifiedBy>
  <dcterms:modified xsi:type="dcterms:W3CDTF">2025-12-09T00:07:01Z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eyJoZGlkIjoiMWYzNGI3ZjY3NzU5ZTY0OWFmYjdlY2E5ZWI1ODNhZTQiLCJ1c2VySWQiOiIzMjgxNjg0NzUifQ==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D2AC98E4BE3F4218AB3807C015618A8A_13</vt:lpwstr>
  </property>
</Properties>
</file>