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C7A" w:rsidRDefault="00926C7A" w:rsidP="00926C7A">
      <w:pPr>
        <w:jc w:val="center"/>
        <w:rPr>
          <w:rFonts w:ascii="华文中宋" w:eastAsia="华文中宋" w:hAnsi="华文中宋" w:cs="华文中宋" w:hint="eastAsia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西北农林科技大学教材选用审批表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271"/>
        <w:gridCol w:w="1217"/>
        <w:gridCol w:w="560"/>
        <w:gridCol w:w="1772"/>
        <w:gridCol w:w="1468"/>
        <w:gridCol w:w="1275"/>
        <w:gridCol w:w="642"/>
      </w:tblGrid>
      <w:tr w:rsidR="00926C7A" w:rsidTr="00686675">
        <w:trPr>
          <w:jc w:val="center"/>
        </w:trPr>
        <w:tc>
          <w:tcPr>
            <w:tcW w:w="1437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开课单位</w:t>
            </w:r>
          </w:p>
        </w:tc>
        <w:tc>
          <w:tcPr>
            <w:tcW w:w="3048" w:type="dxa"/>
            <w:gridSpan w:val="3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2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课程名称</w:t>
            </w:r>
          </w:p>
        </w:tc>
        <w:tc>
          <w:tcPr>
            <w:tcW w:w="3385" w:type="dxa"/>
            <w:gridSpan w:val="3"/>
          </w:tcPr>
          <w:p w:rsidR="00926C7A" w:rsidRDefault="00926C7A" w:rsidP="00686675">
            <w:pPr>
              <w:spacing w:beforeLines="50" w:before="156" w:afterLines="50" w:after="156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26C7A" w:rsidTr="00686675">
        <w:trPr>
          <w:trHeight w:val="196"/>
          <w:jc w:val="center"/>
        </w:trPr>
        <w:tc>
          <w:tcPr>
            <w:tcW w:w="1437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课程编号</w:t>
            </w:r>
          </w:p>
        </w:tc>
        <w:tc>
          <w:tcPr>
            <w:tcW w:w="1271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课程学时</w:t>
            </w:r>
          </w:p>
        </w:tc>
        <w:tc>
          <w:tcPr>
            <w:tcW w:w="560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2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课程性质</w:t>
            </w:r>
          </w:p>
        </w:tc>
        <w:tc>
          <w:tcPr>
            <w:tcW w:w="1468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课程学分</w:t>
            </w:r>
          </w:p>
        </w:tc>
        <w:tc>
          <w:tcPr>
            <w:tcW w:w="642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26C7A" w:rsidTr="00686675">
        <w:trPr>
          <w:jc w:val="center"/>
        </w:trPr>
        <w:tc>
          <w:tcPr>
            <w:tcW w:w="1437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教材名称</w:t>
            </w:r>
          </w:p>
        </w:tc>
        <w:tc>
          <w:tcPr>
            <w:tcW w:w="3048" w:type="dxa"/>
            <w:gridSpan w:val="3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2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书号(ISBN)</w:t>
            </w:r>
          </w:p>
        </w:tc>
        <w:tc>
          <w:tcPr>
            <w:tcW w:w="3385" w:type="dxa"/>
            <w:gridSpan w:val="3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26C7A" w:rsidTr="00686675">
        <w:trPr>
          <w:jc w:val="center"/>
        </w:trPr>
        <w:tc>
          <w:tcPr>
            <w:tcW w:w="1437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出版单位</w:t>
            </w:r>
          </w:p>
        </w:tc>
        <w:tc>
          <w:tcPr>
            <w:tcW w:w="3048" w:type="dxa"/>
            <w:gridSpan w:val="3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2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出版年度</w:t>
            </w:r>
          </w:p>
        </w:tc>
        <w:tc>
          <w:tcPr>
            <w:tcW w:w="1468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5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版次</w:t>
            </w:r>
          </w:p>
        </w:tc>
        <w:tc>
          <w:tcPr>
            <w:tcW w:w="642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26C7A" w:rsidTr="00686675">
        <w:trPr>
          <w:jc w:val="center"/>
        </w:trPr>
        <w:tc>
          <w:tcPr>
            <w:tcW w:w="1437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主编姓名</w:t>
            </w:r>
          </w:p>
        </w:tc>
        <w:tc>
          <w:tcPr>
            <w:tcW w:w="3048" w:type="dxa"/>
            <w:gridSpan w:val="3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2" w:type="dxa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使用年级专业</w:t>
            </w:r>
          </w:p>
        </w:tc>
        <w:tc>
          <w:tcPr>
            <w:tcW w:w="3385" w:type="dxa"/>
            <w:gridSpan w:val="3"/>
          </w:tcPr>
          <w:p w:rsidR="00926C7A" w:rsidRDefault="00926C7A" w:rsidP="00686675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26C7A" w:rsidTr="00686675">
        <w:trPr>
          <w:jc w:val="center"/>
        </w:trPr>
        <w:tc>
          <w:tcPr>
            <w:tcW w:w="2708" w:type="dxa"/>
            <w:gridSpan w:val="2"/>
          </w:tcPr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是否最新版本 </w:t>
            </w:r>
          </w:p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 □否</w:t>
            </w:r>
          </w:p>
        </w:tc>
        <w:tc>
          <w:tcPr>
            <w:tcW w:w="3549" w:type="dxa"/>
            <w:gridSpan w:val="3"/>
          </w:tcPr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是否首次选用 </w:t>
            </w:r>
          </w:p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是 □否</w:t>
            </w:r>
          </w:p>
        </w:tc>
        <w:tc>
          <w:tcPr>
            <w:tcW w:w="3385" w:type="dxa"/>
            <w:gridSpan w:val="3"/>
          </w:tcPr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我校是否第一主编单位</w:t>
            </w:r>
          </w:p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□是□否</w:t>
            </w:r>
          </w:p>
        </w:tc>
      </w:tr>
      <w:tr w:rsidR="00926C7A" w:rsidTr="00686675">
        <w:trPr>
          <w:jc w:val="center"/>
        </w:trPr>
        <w:tc>
          <w:tcPr>
            <w:tcW w:w="1437" w:type="dxa"/>
            <w:vAlign w:val="center"/>
          </w:tcPr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教材规划、获奖情况</w:t>
            </w:r>
          </w:p>
        </w:tc>
        <w:tc>
          <w:tcPr>
            <w:tcW w:w="8205" w:type="dxa"/>
            <w:gridSpan w:val="7"/>
          </w:tcPr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国家规划教材□国家优秀教材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省（部）级规划教材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省（部）级优秀教材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其他公开出版教材      </w:t>
            </w:r>
          </w:p>
        </w:tc>
      </w:tr>
      <w:tr w:rsidR="00926C7A" w:rsidTr="00686675">
        <w:trPr>
          <w:jc w:val="center"/>
        </w:trPr>
        <w:tc>
          <w:tcPr>
            <w:tcW w:w="1437" w:type="dxa"/>
            <w:vAlign w:val="center"/>
          </w:tcPr>
          <w:p w:rsidR="00926C7A" w:rsidRDefault="00926C7A" w:rsidP="0068667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教材类型</w:t>
            </w:r>
          </w:p>
        </w:tc>
        <w:tc>
          <w:tcPr>
            <w:tcW w:w="8205" w:type="dxa"/>
            <w:gridSpan w:val="7"/>
          </w:tcPr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“马工程”教材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哲学社会科学教材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境外教材 □外国语言类教材</w:t>
            </w: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>作为教材使用的讲义、教案和教</w:t>
            </w:r>
            <w:proofErr w:type="gramStart"/>
            <w:r>
              <w:rPr>
                <w:rFonts w:eastAsia="仿宋"/>
                <w:color w:val="000000"/>
                <w:sz w:val="24"/>
              </w:rPr>
              <w:t>参以及</w:t>
            </w:r>
            <w:proofErr w:type="gramEnd"/>
            <w:r>
              <w:rPr>
                <w:rFonts w:eastAsia="仿宋"/>
                <w:color w:val="000000"/>
                <w:sz w:val="24"/>
              </w:rPr>
              <w:t>数字教材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等</w:t>
            </w:r>
            <w:r>
              <w:rPr>
                <w:rFonts w:ascii="仿宋" w:eastAsia="仿宋" w:hAnsi="仿宋" w:cs="仿宋" w:hint="eastAsia"/>
                <w:sz w:val="24"/>
              </w:rPr>
              <w:t>□其它</w:t>
            </w:r>
          </w:p>
        </w:tc>
      </w:tr>
      <w:tr w:rsidR="00926C7A" w:rsidTr="00686675">
        <w:trPr>
          <w:trHeight w:val="1588"/>
          <w:jc w:val="center"/>
        </w:trPr>
        <w:tc>
          <w:tcPr>
            <w:tcW w:w="9642" w:type="dxa"/>
            <w:gridSpan w:val="8"/>
          </w:tcPr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选用理由：</w:t>
            </w: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spacing w:afterLines="100" w:after="312"/>
              <w:ind w:firstLineChars="500" w:firstLine="120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系（教研组）负责人签字：                        年  月  日</w:t>
            </w:r>
          </w:p>
        </w:tc>
      </w:tr>
      <w:tr w:rsidR="00926C7A" w:rsidTr="00686675">
        <w:trPr>
          <w:trHeight w:val="1397"/>
          <w:jc w:val="center"/>
        </w:trPr>
        <w:tc>
          <w:tcPr>
            <w:tcW w:w="9642" w:type="dxa"/>
            <w:gridSpan w:val="8"/>
          </w:tcPr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专家审读意见：</w:t>
            </w: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spacing w:beforeLines="50" w:before="156" w:afterLines="100" w:after="312"/>
              <w:ind w:firstLineChars="1200" w:firstLine="288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专家签字：                      年  月  日</w:t>
            </w:r>
          </w:p>
        </w:tc>
      </w:tr>
      <w:tr w:rsidR="00926C7A" w:rsidTr="00686675">
        <w:trPr>
          <w:trHeight w:val="1608"/>
          <w:jc w:val="center"/>
        </w:trPr>
        <w:tc>
          <w:tcPr>
            <w:tcW w:w="9642" w:type="dxa"/>
            <w:gridSpan w:val="8"/>
          </w:tcPr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学院（部）教材工作领导小组意见：</w:t>
            </w: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:rsidR="00926C7A" w:rsidRDefault="00926C7A" w:rsidP="00686675">
            <w:pPr>
              <w:spacing w:afterLines="50" w:after="156"/>
              <w:ind w:firstLineChars="1200" w:firstLine="288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组长签字：                      年  月  日</w:t>
            </w:r>
          </w:p>
          <w:p w:rsidR="00926C7A" w:rsidRDefault="00926C7A" w:rsidP="00686675">
            <w:pPr>
              <w:spacing w:afterLines="50" w:after="156"/>
              <w:ind w:firstLineChars="2000" w:firstLine="480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（党组织盖章）</w:t>
            </w:r>
          </w:p>
        </w:tc>
      </w:tr>
    </w:tbl>
    <w:p w:rsidR="00926C7A" w:rsidRDefault="00926C7A" w:rsidP="00926C7A">
      <w:pPr>
        <w:jc w:val="left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备注：1.“教材获奖情况”依据教材封面标注填写。</w:t>
      </w:r>
    </w:p>
    <w:p w:rsidR="00926C7A" w:rsidRDefault="00926C7A" w:rsidP="00926C7A">
      <w:pPr>
        <w:jc w:val="left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2.“</w:t>
      </w:r>
      <w:r>
        <w:rPr>
          <w:rFonts w:ascii="仿宋" w:eastAsia="仿宋" w:hAnsi="仿宋" w:cs="仿宋" w:hint="eastAsia"/>
          <w:sz w:val="24"/>
        </w:rPr>
        <w:t>教材类型</w:t>
      </w:r>
      <w:r>
        <w:rPr>
          <w:rFonts w:ascii="仿宋" w:eastAsia="仿宋" w:hAnsi="仿宋" w:cs="仿宋" w:hint="eastAsia"/>
          <w:sz w:val="22"/>
          <w:szCs w:val="22"/>
        </w:rPr>
        <w:t>”可多选，“境外教材”包括“境外原版”“境内影印”“境内翻译”三类，“外国语言类教材”包括所有语种的公共外语、专业外语教材。</w:t>
      </w:r>
    </w:p>
    <w:p w:rsidR="00926C7A" w:rsidRDefault="00926C7A" w:rsidP="00926C7A">
      <w:pPr>
        <w:jc w:val="left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3.“选用理由”、“专家审读意见”、“学院教材工作领导小组意见”三栏，依据学校《教材管理实施细则》</w:t>
      </w:r>
      <w:r>
        <w:rPr>
          <w:rFonts w:ascii="仿宋" w:eastAsia="仿宋" w:hAnsi="仿宋" w:cs="仿宋" w:hint="eastAsia"/>
          <w:sz w:val="22"/>
          <w:szCs w:val="22"/>
          <w:lang w:bidi="ar"/>
        </w:rPr>
        <w:t>第二条、第十一条的要求，</w:t>
      </w:r>
      <w:r>
        <w:rPr>
          <w:rFonts w:ascii="仿宋" w:eastAsia="仿宋" w:hAnsi="仿宋" w:cs="仿宋" w:hint="eastAsia"/>
          <w:b/>
          <w:bCs/>
          <w:sz w:val="22"/>
          <w:szCs w:val="22"/>
        </w:rPr>
        <w:t>明确政治性和学术性结论。</w:t>
      </w:r>
    </w:p>
    <w:p w:rsidR="00926C7A" w:rsidRDefault="00926C7A" w:rsidP="00926C7A">
      <w:pPr>
        <w:spacing w:line="24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4.本表正反面打印，可附页，一式两份，学院一份，提交教务处备案一份。</w:t>
      </w:r>
    </w:p>
    <w:p w:rsidR="009F4A25" w:rsidRPr="00926C7A" w:rsidRDefault="009F4A25">
      <w:bookmarkStart w:id="0" w:name="_GoBack"/>
      <w:bookmarkEnd w:id="0"/>
    </w:p>
    <w:sectPr w:rsidR="009F4A25" w:rsidRPr="00926C7A">
      <w:pgSz w:w="11906" w:h="16838"/>
      <w:pgMar w:top="1497" w:right="1066" w:bottom="1440" w:left="117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7A"/>
    <w:rsid w:val="00926C7A"/>
    <w:rsid w:val="009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4C752-DA0C-49B3-A631-739CB894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2021-12-01T09:40:00Z</dcterms:created>
  <dcterms:modified xsi:type="dcterms:W3CDTF">2021-12-01T09:40:00Z</dcterms:modified>
</cp:coreProperties>
</file>